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61111737"/>
      <w:r w:rsidRPr="00523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AA1" w:rsidRPr="005233C0" w:rsidRDefault="003D1AA1" w:rsidP="005233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3D1AA1" w:rsidRPr="005233C0" w:rsidTr="00ED33D6">
        <w:trPr>
          <w:jc w:val="center"/>
        </w:trPr>
        <w:tc>
          <w:tcPr>
            <w:tcW w:w="3489" w:type="dxa"/>
            <w:shd w:val="clear" w:color="auto" w:fill="auto"/>
          </w:tcPr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23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3D1AA1" w:rsidRPr="005233C0" w:rsidRDefault="003D1AA1" w:rsidP="0052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3D1AA1" w:rsidRPr="005233C0" w:rsidRDefault="003D1AA1" w:rsidP="005233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23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523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3D1AA1" w:rsidRPr="005233C0" w:rsidRDefault="003D1AA1" w:rsidP="005233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3D1AA1" w:rsidRPr="005233C0" w:rsidRDefault="003D1AA1" w:rsidP="005233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27.08.2021 г. № 03-03/126</w:t>
            </w:r>
          </w:p>
          <w:p w:rsidR="003D1AA1" w:rsidRPr="005233C0" w:rsidRDefault="003D1AA1" w:rsidP="005233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иректора</w:t>
            </w:r>
          </w:p>
          <w:p w:rsidR="003D1AA1" w:rsidRPr="005233C0" w:rsidRDefault="003D1AA1" w:rsidP="005233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52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3D1AA1" w:rsidRPr="005233C0" w:rsidRDefault="003D1AA1" w:rsidP="005233C0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3D1AA1" w:rsidRPr="005233C0" w:rsidRDefault="005233C0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221.55pt;margin-top:3.05pt;width:235.65pt;height:97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5233C0" w:rsidRDefault="005233C0" w:rsidP="005233C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5233C0" w:rsidRDefault="005233C0" w:rsidP="005233C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5233C0" w:rsidRDefault="005233C0" w:rsidP="005233C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233C0" w:rsidRDefault="005233C0" w:rsidP="005233C0">
                  <w:pPr>
                    <w:shd w:val="clear" w:color="auto" w:fill="000000"/>
                    <w:spacing w:after="0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5233C0" w:rsidRDefault="005233C0" w:rsidP="005233C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233C0" w:rsidRDefault="005233C0" w:rsidP="005233C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5233C0" w:rsidRDefault="005233C0" w:rsidP="005233C0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5233C0" w:rsidRDefault="005233C0" w:rsidP="005233C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3D1AA1" w:rsidRPr="005233C0" w:rsidRDefault="003D1AA1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bookmarkStart w:id="1" w:name="_GoBack"/>
      <w:bookmarkEnd w:id="1"/>
    </w:p>
    <w:p w:rsidR="003D1AA1" w:rsidRPr="005233C0" w:rsidRDefault="003D1AA1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3D1AA1" w:rsidRPr="005233C0" w:rsidRDefault="003D1AA1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3D1AA1" w:rsidRPr="005233C0" w:rsidRDefault="003D1AA1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5233C0">
        <w:rPr>
          <w:rFonts w:ascii="Times New Roman CYR" w:eastAsia="Times New Roman" w:hAnsi="Times New Roman CYR" w:cs="Times New Roman CYR"/>
          <w:b/>
          <w:sz w:val="32"/>
          <w:szCs w:val="32"/>
        </w:rPr>
        <w:t>РАБОЧАЯ ПРОГРАММА</w:t>
      </w:r>
    </w:p>
    <w:p w:rsidR="008A0CC7" w:rsidRPr="005233C0" w:rsidRDefault="00D219FE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5233C0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учебного предмета</w:t>
      </w: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5233C0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 «БИОЛОГИЯ»,</w:t>
      </w: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proofErr w:type="gramStart"/>
      <w:r w:rsidRPr="005233C0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Pr="005233C0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 ФГОС ООО</w:t>
      </w: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5233C0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для 7  класса</w:t>
      </w:r>
    </w:p>
    <w:p w:rsidR="008A0CC7" w:rsidRPr="005233C0" w:rsidRDefault="003D1AA1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5233C0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на 2021 – 2022</w:t>
      </w:r>
      <w:r w:rsidR="008A0CC7" w:rsidRPr="005233C0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учебный год</w:t>
      </w:r>
    </w:p>
    <w:p w:rsidR="008A0CC7" w:rsidRPr="005233C0" w:rsidRDefault="008A0CC7" w:rsidP="005233C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8A0CC7" w:rsidRPr="005233C0" w:rsidRDefault="008A0CC7" w:rsidP="005233C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0CC7" w:rsidRPr="005233C0" w:rsidRDefault="008A0CC7" w:rsidP="005233C0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0CC7" w:rsidRPr="005233C0" w:rsidRDefault="008A0CC7" w:rsidP="005233C0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образования: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(5-9 классы)</w:t>
      </w: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>5 лет (3 год)</w:t>
      </w: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 (год): 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 xml:space="preserve"> 1 час (34 часа)</w:t>
      </w:r>
    </w:p>
    <w:p w:rsidR="008A0CC7" w:rsidRPr="005233C0" w:rsidRDefault="008A0CC7" w:rsidP="00523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учителя: 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>Сарсынбаев</w:t>
      </w:r>
      <w:r w:rsidR="003D1AA1" w:rsidRPr="00523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>Арман</w:t>
      </w:r>
      <w:r w:rsidR="003D1AA1" w:rsidRPr="00523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>Жумашевич</w:t>
      </w:r>
    </w:p>
    <w:p w:rsidR="008A0CC7" w:rsidRPr="005233C0" w:rsidRDefault="008A0CC7" w:rsidP="005233C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8A0CC7" w:rsidRPr="005233C0" w:rsidRDefault="008A0CC7" w:rsidP="005233C0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0CC7" w:rsidRPr="005233C0" w:rsidRDefault="008A0CC7" w:rsidP="005233C0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92270" w:rsidRPr="005233C0" w:rsidRDefault="00692270" w:rsidP="0052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F24A5A" w:rsidRPr="005233C0" w:rsidRDefault="00FF04F2" w:rsidP="005233C0">
      <w:pPr>
        <w:pageBreakBefore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F24A5A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«Биология» 7 класса составлена в соответствии</w:t>
      </w:r>
      <w:r w:rsidR="00FF04F2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24A5A" w:rsidRPr="005233C0" w:rsidRDefault="00D219FE" w:rsidP="00523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F04F2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Примерная программа основного общего образования «Биология. Естествознание» М.: Просвещение 2010г. Серия «Стандарты второго поколения»</w:t>
      </w:r>
      <w:r w:rsidR="00692270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04F2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Научный руководитель Кондаков А.М.</w:t>
      </w:r>
    </w:p>
    <w:p w:rsidR="00F24A5A" w:rsidRPr="005233C0" w:rsidRDefault="00D219FE" w:rsidP="0052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3C0">
        <w:rPr>
          <w:rFonts w:ascii="Times New Roman" w:hAnsi="Times New Roman" w:cs="Times New Roman"/>
          <w:sz w:val="24"/>
          <w:szCs w:val="24"/>
        </w:rPr>
        <w:t>2</w:t>
      </w:r>
      <w:r w:rsidR="00244E8A" w:rsidRPr="005233C0">
        <w:rPr>
          <w:rFonts w:ascii="Times New Roman" w:hAnsi="Times New Roman" w:cs="Times New Roman"/>
          <w:sz w:val="24"/>
          <w:szCs w:val="24"/>
        </w:rPr>
        <w:t xml:space="preserve">. Программы общего образования по биологии УМК «Биология 5-9 кл.» В.В.Пасечника, В.В. Латюшина, Г.Г. Швецова </w:t>
      </w:r>
      <w:r w:rsidR="00FF04F2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М.: Дрофа, 2010</w:t>
      </w:r>
    </w:p>
    <w:p w:rsidR="00F24A5A" w:rsidRPr="005233C0" w:rsidRDefault="001C72AE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Рабочая программа не предусматривает изменения в авторской программе.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Программа по биологии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Программа является ключевым компонентом учебно-методического комплекта по биологии для основной школы (Авторы:</w:t>
      </w:r>
      <w:proofErr w:type="gramEnd"/>
      <w:r w:rsidR="003D1AA1" w:rsidRPr="0052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В.В.Пасечник</w:t>
      </w:r>
      <w:proofErr w:type="spellEnd"/>
      <w:r w:rsidRPr="005233C0">
        <w:rPr>
          <w:rFonts w:ascii="Times New Roman" w:eastAsia="Times New Roman" w:hAnsi="Times New Roman" w:cs="Times New Roman"/>
          <w:sz w:val="24"/>
          <w:szCs w:val="24"/>
        </w:rPr>
        <w:t>, В.В.</w:t>
      </w:r>
      <w:r w:rsidR="003D1AA1" w:rsidRPr="0052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33C0">
        <w:rPr>
          <w:rFonts w:ascii="Times New Roman" w:eastAsia="Times New Roman" w:hAnsi="Times New Roman" w:cs="Times New Roman"/>
          <w:sz w:val="24"/>
          <w:szCs w:val="24"/>
        </w:rPr>
        <w:t>Латюшин</w:t>
      </w:r>
      <w:proofErr w:type="spell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33C0">
        <w:rPr>
          <w:rFonts w:ascii="Times New Roman" w:eastAsia="Times New Roman" w:hAnsi="Times New Roman" w:cs="Times New Roman"/>
          <w:sz w:val="24"/>
          <w:szCs w:val="24"/>
        </w:rPr>
        <w:t>Г.Г.Швецов</w:t>
      </w:r>
      <w:proofErr w:type="spellEnd"/>
      <w:r w:rsidRPr="005233C0">
        <w:rPr>
          <w:rFonts w:ascii="Times New Roman" w:eastAsia="Times New Roman" w:hAnsi="Times New Roman" w:cs="Times New Roman"/>
          <w:sz w:val="24"/>
          <w:szCs w:val="24"/>
        </w:rPr>
        <w:t>; издательство «Дрофа»).</w:t>
      </w:r>
      <w:proofErr w:type="gramEnd"/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межпредметных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внутрипредметных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связей, логики учебного процесса, возрастных особенностей учащихся. 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233C0" w:rsidRDefault="005233C0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33C0" w:rsidRPr="005233C0" w:rsidRDefault="005233C0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4A5A" w:rsidRPr="005233C0" w:rsidRDefault="00FF04F2" w:rsidP="0052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5233C0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 биологии в</w:t>
      </w:r>
      <w:proofErr w:type="gramStart"/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классе опирается на знания обучающихся, полученные ими при освоении курса «</w:t>
      </w:r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</w:t>
      </w:r>
      <w:r w:rsidR="00415809"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Животные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</w:t>
      </w:r>
      <w:r w:rsidR="00415809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классе. Он направлен на формирование у школьников представлений </w:t>
      </w:r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Обучающиеся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 курса биологии в </w:t>
      </w:r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классе разделён на </w:t>
      </w:r>
      <w:r w:rsidR="00415809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раздел</w:t>
      </w:r>
      <w:r w:rsidR="00415809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244E8A"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24A5A" w:rsidRPr="005233C0" w:rsidRDefault="00244E8A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Раздел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 xml:space="preserve"> 1 «</w:t>
      </w:r>
      <w:r w:rsidR="00415809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Многообразие животных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»</w:t>
      </w:r>
    </w:p>
    <w:p w:rsidR="00F24A5A" w:rsidRPr="005233C0" w:rsidRDefault="00244E8A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Раздел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 xml:space="preserve"> 2 «</w:t>
      </w:r>
      <w:r w:rsidR="00415809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Строение, индивидуальное развитие, эволюция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»</w:t>
      </w:r>
    </w:p>
    <w:p w:rsidR="00F24A5A" w:rsidRPr="005233C0" w:rsidRDefault="00244E8A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Раздел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 xml:space="preserve"> 3 «</w:t>
      </w:r>
      <w:r w:rsidR="00415809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Развитие и закономерности размещения животных на Земле</w:t>
      </w:r>
      <w:r w:rsidR="00FF04F2"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»</w:t>
      </w:r>
    </w:p>
    <w:p w:rsidR="00415809" w:rsidRPr="005233C0" w:rsidRDefault="00415809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Раздел 4 «Биоценозы»</w:t>
      </w:r>
    </w:p>
    <w:p w:rsidR="00415809" w:rsidRPr="005233C0" w:rsidRDefault="00415809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Раздел 5 «Животный мир и хозяйственная деятельность человека»</w:t>
      </w:r>
    </w:p>
    <w:p w:rsidR="00F24A5A" w:rsidRPr="005233C0" w:rsidRDefault="00FF04F2" w:rsidP="005233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</w:rPr>
        <w:t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233C0" w:rsidRPr="005233C0" w:rsidRDefault="005233C0" w:rsidP="005233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70" w:rsidRPr="005233C0" w:rsidRDefault="00692270" w:rsidP="005233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начального/основного общего образования предмет «Биология» изучается с 5-го по </w:t>
      </w:r>
      <w:r w:rsidR="00F86E35"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>-й класс.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обучение предмету «Биология»</w:t>
      </w:r>
      <w:r w:rsidR="00D219FE"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 классе 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 часу в неделю – 34 часа в год (34 учебные недели) в соответствии с учебным планом МБОУ «Центр образования села Мейныпильгыно»</w:t>
      </w: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692270" w:rsidRPr="005233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социализация 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приобщение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ориентация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F24A5A" w:rsidRPr="005233C0" w:rsidRDefault="00FF04F2" w:rsidP="005233C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Научиться </w:t>
      </w:r>
      <w:proofErr w:type="gramStart"/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Освоить разные способы представления результатов своей деятельности.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F24A5A" w:rsidRPr="005233C0" w:rsidRDefault="00FF04F2" w:rsidP="005233C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Научиться </w:t>
      </w:r>
      <w:proofErr w:type="gramStart"/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</w:t>
      </w:r>
      <w:proofErr w:type="gramEnd"/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Для р</w:t>
      </w:r>
      <w:r w:rsidR="003D1AA1" w:rsidRPr="005233C0">
        <w:rPr>
          <w:rFonts w:ascii="Times New Roman" w:eastAsia="Times New Roman" w:hAnsi="Times New Roman" w:cs="Times New Roman"/>
          <w:sz w:val="24"/>
          <w:szCs w:val="24"/>
        </w:rPr>
        <w:t>ешения поставленных задач в 2021-2022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планируется использование следующих 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технологий:</w:t>
      </w:r>
    </w:p>
    <w:p w:rsidR="00692270" w:rsidRPr="005233C0" w:rsidRDefault="00692270" w:rsidP="005233C0">
      <w:pPr>
        <w:pStyle w:val="a7"/>
        <w:numPr>
          <w:ilvl w:val="0"/>
          <w:numId w:val="96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Метод проектов;</w:t>
      </w:r>
    </w:p>
    <w:p w:rsidR="00692270" w:rsidRPr="005233C0" w:rsidRDefault="00692270" w:rsidP="005233C0">
      <w:pPr>
        <w:pStyle w:val="a7"/>
        <w:numPr>
          <w:ilvl w:val="0"/>
          <w:numId w:val="96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92270" w:rsidRPr="005233C0" w:rsidRDefault="00692270" w:rsidP="005233C0">
      <w:pPr>
        <w:pStyle w:val="a7"/>
        <w:numPr>
          <w:ilvl w:val="0"/>
          <w:numId w:val="96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Игровые технологии;</w:t>
      </w:r>
    </w:p>
    <w:p w:rsidR="00692270" w:rsidRPr="005233C0" w:rsidRDefault="00692270" w:rsidP="005233C0">
      <w:pPr>
        <w:pStyle w:val="a7"/>
        <w:numPr>
          <w:ilvl w:val="0"/>
          <w:numId w:val="96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Исследовательская технология обучения;</w:t>
      </w:r>
    </w:p>
    <w:p w:rsidR="00692270" w:rsidRPr="005233C0" w:rsidRDefault="00692270" w:rsidP="005233C0">
      <w:pPr>
        <w:pStyle w:val="a7"/>
        <w:numPr>
          <w:ilvl w:val="0"/>
          <w:numId w:val="96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одарённых школьников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Для расширения дидактических возможностей уроков биологии планируется использовать следующие средства ИКТ: мультимедийные фрагменты теоретических материалов, электронные дидактические материалы. 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Обучение несёт деятельностный характер, акцент делается на обучение через практику, продуктивную работу учащихся, использование метапредметных связей, развитие самостоятельности учащихся и личной ответственности за принятие решений.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Урок остаётся открытой формой организации обучения, позволяющей эффективно осуществлять учебно-познавательную деятельность учащихся. Запланировано использование следующих форм проведения занятий:</w:t>
      </w:r>
    </w:p>
    <w:p w:rsidR="00692270" w:rsidRPr="005233C0" w:rsidRDefault="00692270" w:rsidP="005233C0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u w:val="single"/>
        </w:rPr>
        <w:t>на уроках открытия новых знаний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 лекция, путешествие, инсценировка, проблемный урок, беседа, конференция, мультимедиа-урок, игра, уроки смешанного типа;</w:t>
      </w:r>
      <w:proofErr w:type="gramEnd"/>
    </w:p>
    <w:p w:rsidR="00692270" w:rsidRPr="005233C0" w:rsidRDefault="00692270" w:rsidP="005233C0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</w:rPr>
        <w:t>на уроках рефлексии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 практикум, диалог, деловая игра, комбинированный урок;</w:t>
      </w:r>
    </w:p>
    <w:p w:rsidR="00692270" w:rsidRPr="005233C0" w:rsidRDefault="00692270" w:rsidP="005233C0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u w:val="single"/>
        </w:rPr>
        <w:t>на уроках общеметодологической направленности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 конкурс, конференция, консультация, урок-игра, беседа, урок-суд, урок-откровение, урок-совершенствование;</w:t>
      </w:r>
      <w:proofErr w:type="gramEnd"/>
    </w:p>
    <w:p w:rsidR="00692270" w:rsidRPr="005233C0" w:rsidRDefault="00692270" w:rsidP="005233C0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</w:rPr>
        <w:t>на уроках развивающего контроля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 письменные работы, устные опросы, викторина, смотр знаний, творческий отчет, защита проектных и исследовательских работ, тестирование, конкурсы.</w:t>
      </w:r>
    </w:p>
    <w:p w:rsidR="00F24A5A" w:rsidRPr="005233C0" w:rsidRDefault="00FF04F2" w:rsidP="005233C0">
      <w:pPr>
        <w:pageBreakBefore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  <w:r w:rsidR="00692270" w:rsidRPr="005233C0">
        <w:rPr>
          <w:rFonts w:ascii="Times New Roman" w:eastAsia="Times New Roman" w:hAnsi="Times New Roman" w:cs="Times New Roman"/>
          <w:b/>
          <w:sz w:val="24"/>
          <w:szCs w:val="24"/>
        </w:rPr>
        <w:t>содержания программы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1123584"/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«Биология»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</w:t>
      </w:r>
      <w:r w:rsidR="0037561C"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="00FF04F2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ичностн</w:t>
      </w: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ые</w:t>
      </w:r>
      <w:r w:rsidR="00FF04F2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</w:t>
      </w: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FF04F2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2) реализация установок здорового образа жизни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92270" w:rsidRPr="005233C0" w:rsidRDefault="00692270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</w:t>
      </w:r>
      <w:r w:rsidR="00692270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ые</w:t>
      </w: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</w:t>
      </w:r>
      <w:r w:rsidR="00692270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учиться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r w:rsidR="00F80376" w:rsidRPr="005233C0">
        <w:rPr>
          <w:rFonts w:ascii="Times New Roman" w:eastAsia="Times New Roman" w:hAnsi="Times New Roman" w:cs="Times New Roman"/>
          <w:sz w:val="24"/>
          <w:szCs w:val="24"/>
        </w:rPr>
        <w:t>компетентности в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области использования информационно-коммуникативных технологий.</w:t>
      </w:r>
    </w:p>
    <w:p w:rsidR="00F24A5A" w:rsidRPr="005233C0" w:rsidRDefault="00FF04F2" w:rsidP="005233C0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</w:t>
      </w:r>
      <w:r w:rsidR="0037561C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</w:t>
      </w:r>
      <w:r w:rsidR="0037561C" w:rsidRPr="005233C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(интеллектуальной) сфере: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мер профилактики заболеваний, вызываемых </w:t>
      </w:r>
      <w:r w:rsidR="00415809" w:rsidRPr="005233C0">
        <w:rPr>
          <w:rFonts w:ascii="Times New Roman" w:eastAsia="Times New Roman" w:hAnsi="Times New Roman" w:cs="Times New Roman"/>
          <w:sz w:val="24"/>
          <w:szCs w:val="24"/>
        </w:rPr>
        <w:t>животными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</w:t>
      </w:r>
      <w:r w:rsidR="00415809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(на примере сопоставления отдельных групп); роли различных </w:t>
      </w:r>
      <w:r w:rsidR="00415809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человека; значения биологического разнообразия для сохранения биосферы;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живых объектах и таблицах наиболее распространенных </w:t>
      </w:r>
      <w:r w:rsidR="00415809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; опасных для человека </w:t>
      </w:r>
      <w:r w:rsidR="00415809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F24A5A" w:rsidRPr="005233C0" w:rsidRDefault="00FF04F2" w:rsidP="005233C0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2. В </w:t>
      </w: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ценностно-ориентационной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сфере:</w:t>
      </w:r>
    </w:p>
    <w:p w:rsidR="00F24A5A" w:rsidRPr="005233C0" w:rsidRDefault="00FF04F2" w:rsidP="005233C0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F24A5A" w:rsidRPr="005233C0" w:rsidRDefault="00FF04F2" w:rsidP="005233C0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3. В </w:t>
      </w: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сфере трудовой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F24A5A" w:rsidRPr="005233C0" w:rsidRDefault="00FF04F2" w:rsidP="005233C0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F24A5A" w:rsidRPr="005233C0" w:rsidRDefault="00FF04F2" w:rsidP="005233C0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F24A5A" w:rsidRPr="005233C0" w:rsidRDefault="0041580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4F2" w:rsidRPr="00523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4F2" w:rsidRPr="005233C0">
        <w:rPr>
          <w:rFonts w:ascii="Times New Roman" w:eastAsia="Times New Roman" w:hAnsi="Times New Roman" w:cs="Times New Roman"/>
          <w:i/>
          <w:sz w:val="24"/>
          <w:szCs w:val="24"/>
        </w:rPr>
        <w:t xml:space="preserve">Вэстетической </w:t>
      </w:r>
      <w:r w:rsidR="00FF04F2" w:rsidRPr="005233C0">
        <w:rPr>
          <w:rFonts w:ascii="Times New Roman" w:eastAsia="Times New Roman" w:hAnsi="Times New Roman" w:cs="Times New Roman"/>
          <w:sz w:val="24"/>
          <w:szCs w:val="24"/>
        </w:rPr>
        <w:t>сфере:</w:t>
      </w:r>
    </w:p>
    <w:p w:rsidR="00F24A5A" w:rsidRPr="005233C0" w:rsidRDefault="00FF04F2" w:rsidP="005233C0">
      <w:pPr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61123672"/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Оценка образовательных достижений обучающихся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Одним из направлений оценочной деятельности в соответствии с требованиями ФГОС ООО является оценка образовательных достижений учащихся.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оценивания образовательных достижений по биологии является: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стартовое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>, текущее и промежуточное.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Стартовое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оценивание позволяет учителю спланировать личностно-ориентированное обучение, индивидуализировать образовательный процесс.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Текущее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оценивание позволяет определить уровень усвоения нового материала, степень самостоятельности учащихся при решении </w:t>
      </w:r>
      <w:r w:rsidR="00F80376" w:rsidRPr="005233C0">
        <w:rPr>
          <w:rFonts w:ascii="Times New Roman" w:eastAsia="Times New Roman" w:hAnsi="Times New Roman" w:cs="Times New Roman"/>
          <w:sz w:val="24"/>
          <w:szCs w:val="24"/>
        </w:rPr>
        <w:t>задач и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др. Для текущего оценивания можно использовать следующие методы контроля: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Методы контроля в учебном процессе:</w:t>
      </w:r>
    </w:p>
    <w:p w:rsidR="0037561C" w:rsidRPr="005233C0" w:rsidRDefault="0037561C" w:rsidP="005233C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- срезовые и итоговые тестовые, </w:t>
      </w:r>
    </w:p>
    <w:p w:rsidR="0037561C" w:rsidRPr="005233C0" w:rsidRDefault="0037561C" w:rsidP="005233C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самостоятельные работы;  </w:t>
      </w:r>
    </w:p>
    <w:p w:rsidR="0037561C" w:rsidRPr="005233C0" w:rsidRDefault="0037561C" w:rsidP="005233C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-  фронтальный и индивидуальный опрос; </w:t>
      </w:r>
    </w:p>
    <w:p w:rsidR="0037561C" w:rsidRPr="005233C0" w:rsidRDefault="0037561C" w:rsidP="005233C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- отчеты по практическим и лабораторным работам; </w:t>
      </w:r>
    </w:p>
    <w:p w:rsidR="0037561C" w:rsidRPr="005233C0" w:rsidRDefault="0037561C" w:rsidP="005233C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- творческие задания (защита рефератов и проектов, моделирование процессов и объектов).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Промежуточное оценивание проводится в конце учебного года по итогам курса биологии 7 класса в форме итоговой контрольной работы.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4" w:name="_Hlk61114211"/>
      <w:bookmarkEnd w:id="3"/>
      <w:r w:rsidRPr="005233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оценки ведущих видов деятельности:</w:t>
      </w:r>
    </w:p>
    <w:bookmarkEnd w:id="4"/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Критерии и нормы оценки знаний и умений обучающихся за самостоятельные письменные и контрольные работы.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«5» ставится, если уч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ник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7561C" w:rsidRPr="005233C0" w:rsidRDefault="0037561C" w:rsidP="005233C0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Выполняет работу без ошибок и /или/ допускает не более одного недочёта.</w:t>
      </w:r>
    </w:p>
    <w:p w:rsidR="0037561C" w:rsidRPr="005233C0" w:rsidRDefault="0037561C" w:rsidP="005233C0">
      <w:pPr>
        <w:numPr>
          <w:ilvl w:val="0"/>
          <w:numId w:val="28"/>
        </w:numPr>
        <w:tabs>
          <w:tab w:val="left" w:pos="3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Соблюдает культуру письменной речи; правила оформления письменных работ. </w:t>
      </w:r>
    </w:p>
    <w:p w:rsidR="0037561C" w:rsidRPr="005233C0" w:rsidRDefault="0037561C" w:rsidP="005233C0">
      <w:pPr>
        <w:tabs>
          <w:tab w:val="left" w:pos="3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tabs>
          <w:tab w:val="left" w:pos="3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«4» ставится, если ученик:</w:t>
      </w:r>
    </w:p>
    <w:p w:rsidR="0037561C" w:rsidRPr="005233C0" w:rsidRDefault="0037561C" w:rsidP="005233C0">
      <w:pPr>
        <w:numPr>
          <w:ilvl w:val="0"/>
          <w:numId w:val="29"/>
        </w:numPr>
        <w:tabs>
          <w:tab w:val="left" w:pos="3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37561C" w:rsidRPr="005233C0" w:rsidRDefault="0037561C" w:rsidP="005233C0">
      <w:pPr>
        <w:numPr>
          <w:ilvl w:val="0"/>
          <w:numId w:val="29"/>
        </w:numPr>
        <w:tabs>
          <w:tab w:val="left" w:pos="3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Соблюдает культуру письменной речи, правила оформления письменных работ, но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опускает небольшие помарки при ведении записей.</w:t>
      </w:r>
    </w:p>
    <w:p w:rsidR="0037561C" w:rsidRPr="005233C0" w:rsidRDefault="0037561C" w:rsidP="005233C0">
      <w:pPr>
        <w:tabs>
          <w:tab w:val="left" w:pos="3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«3» ставится, если ученик:</w:t>
      </w:r>
    </w:p>
    <w:p w:rsidR="0037561C" w:rsidRPr="005233C0" w:rsidRDefault="0037561C" w:rsidP="005233C0">
      <w:pPr>
        <w:numPr>
          <w:ilvl w:val="0"/>
          <w:numId w:val="30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Правильно выполняет не менее половины работы.</w:t>
      </w:r>
    </w:p>
    <w:p w:rsidR="0037561C" w:rsidRPr="005233C0" w:rsidRDefault="0037561C" w:rsidP="005233C0">
      <w:pPr>
        <w:numPr>
          <w:ilvl w:val="0"/>
          <w:numId w:val="30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Допускает не более двух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37561C" w:rsidRPr="005233C0" w:rsidRDefault="0037561C" w:rsidP="005233C0">
      <w:pPr>
        <w:numPr>
          <w:ilvl w:val="0"/>
          <w:numId w:val="30"/>
        </w:numPr>
        <w:tabs>
          <w:tab w:val="left" w:pos="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37561C" w:rsidRPr="005233C0" w:rsidRDefault="0037561C" w:rsidP="005233C0">
      <w:pPr>
        <w:tabs>
          <w:tab w:val="left" w:pos="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tabs>
          <w:tab w:val="left" w:pos="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«2» ставится, если ученик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numPr>
          <w:ilvl w:val="0"/>
          <w:numId w:val="31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Правильно выполняет менее половины письменной работы.</w:t>
      </w:r>
    </w:p>
    <w:p w:rsidR="0037561C" w:rsidRPr="005233C0" w:rsidRDefault="0037561C" w:rsidP="005233C0">
      <w:pPr>
        <w:numPr>
          <w:ilvl w:val="0"/>
          <w:numId w:val="31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Допускает число ошибок и недочётов, превосходящее норму, при которой может быть выставлена оценка "3".</w:t>
      </w:r>
    </w:p>
    <w:p w:rsidR="0037561C" w:rsidRPr="005233C0" w:rsidRDefault="0037561C" w:rsidP="005233C0">
      <w:pPr>
        <w:numPr>
          <w:ilvl w:val="0"/>
          <w:numId w:val="31"/>
        </w:numPr>
        <w:tabs>
          <w:tab w:val="left" w:pos="3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37561C" w:rsidRPr="005233C0" w:rsidRDefault="0037561C" w:rsidP="005233C0">
      <w:pPr>
        <w:tabs>
          <w:tab w:val="left" w:pos="3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«1» ставится в случае: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1.          Нет ответа.</w:t>
      </w:r>
    </w:p>
    <w:p w:rsidR="0037561C" w:rsidRPr="005233C0" w:rsidRDefault="00F80376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Примечание</w:t>
      </w:r>
      <w:proofErr w:type="gramStart"/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37561C"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7561C"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37561C"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умениях учеников</w:t>
      </w:r>
      <w:r w:rsidR="0037561C"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Критерии и нормы оценки знаний и </w:t>
      </w:r>
      <w:proofErr w:type="gramStart"/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умений</w:t>
      </w:r>
      <w:proofErr w:type="gramEnd"/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обучающихся за устный ответ.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  "5" ставится, если ученик:</w:t>
      </w:r>
    </w:p>
    <w:p w:rsidR="0037561C" w:rsidRPr="005233C0" w:rsidRDefault="0037561C" w:rsidP="005233C0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37561C" w:rsidRPr="005233C0" w:rsidRDefault="0037561C" w:rsidP="005233C0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37561C" w:rsidRPr="005233C0" w:rsidRDefault="0037561C" w:rsidP="005233C0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  "4" ставится, если ученик:</w:t>
      </w:r>
    </w:p>
    <w:p w:rsidR="0037561C" w:rsidRPr="005233C0" w:rsidRDefault="0037561C" w:rsidP="005233C0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37561C" w:rsidRPr="005233C0" w:rsidRDefault="0037561C" w:rsidP="005233C0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37561C" w:rsidRPr="005233C0" w:rsidRDefault="0037561C" w:rsidP="005233C0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  "3" ставится, если ученик:</w:t>
      </w:r>
    </w:p>
    <w:p w:rsidR="0037561C" w:rsidRPr="005233C0" w:rsidRDefault="0037561C" w:rsidP="005233C0">
      <w:pPr>
        <w:numPr>
          <w:ilvl w:val="0"/>
          <w:numId w:val="26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37561C" w:rsidRPr="005233C0" w:rsidRDefault="0037561C" w:rsidP="005233C0">
      <w:pPr>
        <w:numPr>
          <w:ilvl w:val="0"/>
          <w:numId w:val="26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Излагает материал несистематизированно, фрагментарно, не всегда последовательно; показывает недостаточнуюсформированность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37561C" w:rsidRPr="005233C0" w:rsidRDefault="0037561C" w:rsidP="005233C0">
      <w:pPr>
        <w:numPr>
          <w:ilvl w:val="0"/>
          <w:numId w:val="26"/>
        </w:numPr>
        <w:tabs>
          <w:tab w:val="left" w:pos="3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этом тексте, допуская одну-две грубые ошибки.</w:t>
      </w:r>
    </w:p>
    <w:p w:rsidR="0037561C" w:rsidRPr="005233C0" w:rsidRDefault="0037561C" w:rsidP="005233C0">
      <w:pPr>
        <w:tabs>
          <w:tab w:val="left" w:pos="3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  "2" ставится, если ученик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7561C" w:rsidRPr="005233C0" w:rsidRDefault="0037561C" w:rsidP="005233C0">
      <w:pPr>
        <w:numPr>
          <w:ilvl w:val="0"/>
          <w:numId w:val="27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37561C" w:rsidRPr="005233C0" w:rsidRDefault="0037561C" w:rsidP="005233C0">
      <w:pPr>
        <w:numPr>
          <w:ilvl w:val="0"/>
          <w:numId w:val="27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37561C" w:rsidRPr="005233C0" w:rsidRDefault="0037561C" w:rsidP="005233C0">
      <w:pPr>
        <w:numPr>
          <w:ilvl w:val="0"/>
          <w:numId w:val="27"/>
        </w:numPr>
        <w:tabs>
          <w:tab w:val="left" w:pos="3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37561C" w:rsidRPr="005233C0" w:rsidRDefault="0037561C" w:rsidP="005233C0">
      <w:pPr>
        <w:tabs>
          <w:tab w:val="left" w:pos="3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561C" w:rsidRPr="005233C0" w:rsidRDefault="00F80376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Оценка «</w:t>
      </w:r>
      <w:r w:rsidR="0037561C" w:rsidRPr="005233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1» ставится в случае</w:t>
      </w:r>
      <w:r w:rsidR="0037561C"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1.          Нет ответа.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Примечание. </w:t>
      </w:r>
      <w:r w:rsidRPr="00523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Приокончании устного ответа учащегося педагогом даётся краткий анализ       ответа, объявляется мотивированная оценка, возможно привлечение других учащихся для анализа ответа.</w:t>
      </w:r>
    </w:p>
    <w:p w:rsidR="0037561C" w:rsidRPr="005233C0" w:rsidRDefault="0037561C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проектной и учебно-исследовательской деятельности учащихся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Обоснование проблемы проекта (исследования) и планирование способов её решения.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 исследования, глубина раскрытия темы проекта (исследования).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Вариативность представленных источников информации, методов исследования, целесообразность их использования.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Анализ хода работы, формулировка выводов и оценок, выявление перспектив дальнейшего исследования.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Оригинальность высказанных идей, реализация рациональных и нестандартных решений.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Оформление проектного продукта (результатов исследования), качество проведения презентации.</w:t>
      </w:r>
    </w:p>
    <w:p w:rsidR="0037561C" w:rsidRPr="005233C0" w:rsidRDefault="0037561C" w:rsidP="005233C0">
      <w:pPr>
        <w:pStyle w:val="a7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Практическая направленность полученных результатов.</w:t>
      </w:r>
    </w:p>
    <w:p w:rsidR="0037561C" w:rsidRPr="005233C0" w:rsidRDefault="0037561C" w:rsidP="005233C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проекта (исследования)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качество работы в целом, а также проявленные при этом умения проектировать учебную деятельность. Учитель может устанавливать и другие критерии на основе своего опыта и биологической подготовки учащихся.</w:t>
      </w: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65" w:rsidRPr="005233C0" w:rsidRDefault="000C3965" w:rsidP="005233C0">
      <w:pPr>
        <w:pageBreakBefore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II. Содержание учебного предмета</w:t>
      </w:r>
      <w:r w:rsidR="00D219FE" w:rsidRPr="005233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курса</w:t>
      </w:r>
    </w:p>
    <w:p w:rsidR="00A943D9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A943D9"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Многообразие животных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Беспозвоночные животные.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Многообразие кольчатых червей.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 Моллюски, встречаемые в Адыгее Необходимость охраны закрытых водоемов РА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Многообразие моллюсков и их раковин.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Разнообразие ракообразных в водоемах РА</w:t>
      </w:r>
      <w:proofErr w:type="gramEnd"/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разнообразием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ракообразных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представителей отрядов насекомых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и практические работы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Наблюдение за внешним строением и передвижением рыб.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Лабораторные и практические работы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внешнего строения птиц.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многообразия птиц.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птиц.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систематику животного мира;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исчезающие, редкие и охраняемые виды животных.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находить отличия простейших от многоклеточных животных;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правильно писать зоологические термины и использовать их при ответах;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работать с живыми культурами простейших, используя при этом увеличительные приборы;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распознавать переносчиков заболеваний, вызываемых простейшими;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раскрывать значение животных в природе и в жизни человека;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применять полученные знания в практической жизни;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распознавать изученных животных;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определять систематическую принадлежность животного к той или иной таксономической группе;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наблюдать за поведением животных в природе;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поведение животных в различных ситуациях;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работать с живыми и фиксированными животными (коллекциями, влажными и микропрепаратами, чучелами и др.);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объяснять взаимосвязь строения и функции органов и их систем, образа жизни и среды обитания животных;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понимать взаимосвязи, сложившиеся в природе, и их значение;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отличать животных, занесенных в Красную книгу, и способствовать сохранению их численности и мест обитания;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совершать правильные поступки по сбережению и приумножению природных богатств, находясь в природном окружении;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вести себя на экскурсии или в походе таким образом, чтобы не распугивать и не уничтожать животных;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привлекать полезных животных в парки, скверы, сады, создавая для этого необходимые условия;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оказывать первую медицинскую помощь при укусах опасных или ядовитых животных.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и сопоставлять животных изученных таксономических групп между собой;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индуктивный и дедуктивный подходы при изучении крупных таксонов;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признаки сходства и отличия в строении, образе жизни и поведении животных;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абстрагировать органы и их системы из целостного организма при их изучении и организмы из среды их обитания;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обобщать и делать выводы по изученному материалу;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работать с дополнительными источниками информации и использовать для поиска информации возможности Интернета;</w:t>
      </w:r>
    </w:p>
    <w:p w:rsidR="00F24A5A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презентовать изученный материал, используя возможности компьютерных программ</w:t>
      </w:r>
    </w:p>
    <w:p w:rsidR="004E6F01" w:rsidRPr="005233C0" w:rsidRDefault="004E6F0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4E6F01"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Строение, индивидуальное развитие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Влажные препараты, скелеты, модели и муляжи.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особенностей различных покровов тела.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Лабораторные и практические работы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стадий развития животных и определение их возраста.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основные системы органов животных и органы, их образующие;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особенности строения каждой системы органов у разных групп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эволюцию систем органов животных.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основные способы размножения животных и их разновидности;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отличие полового размножения животных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бесполого;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закономерности развития с превращением и развития без превращения.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объяснять закономерности строения и механизмы функционирования различных систем органов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строение органов и систем органов животных разных систематических групп;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описывать строение покровов тела и систем органов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показать взаимосвязь строения и функции систем органов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выявлять сходства и различия в строении тела животных; 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различать на живых объектах разные виды покровов, а на таблицах – органы и системы органов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соблюдать правила техники безопасности при проведении наблюдений.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при характеристике индивидуального развития животных соответствующие понятия;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доказать преимущества внутреннего оплодотворения и развития зародыша в материнском организме;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возрастные периоды онтогенеза;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показать черты приспособления животного на разных стадиях развития к среде обитания;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выявлять факторы среды обитания, влияющие на продолжительность жизни животного;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распознавать стадии развития животных;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различать на живых объектах разные стадии метаморфоза у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соблюдать правила техники безопасности при проведении наблюдений.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и сопоставлять особенности строения и механизмы функционирования различных систем органов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индуктивные и дедуктивные подходы при изучении строения и функций органов и их систем у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признаки сходства и отличия в строении и механизмах функционирования органов и их систем у животных;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причинно-следственные связи процессов, лежащих в основе регуляции деятельности организма;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составлять тезисы и конспект текста;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осуществлять наблюдения и делать выводы;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EA636F" w:rsidRPr="005233C0" w:rsidRDefault="00EA636F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обобщать, делать выводы из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абстрагировать стадии развития животных из их жизненного цикла;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составлять тезисы и конспект текста;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непосредственное наблюдение и делать выводы;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конкретизировать примерами рассматриваемые биологические явления;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545369"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и закономерности размещения животных на Земле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()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 Палеонтологические доказательства эволюции.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сравнительно-анатомические, эмбриологические, палеонтологические доказательства эволюции;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причины эволюции по Дарвину;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результаты эволюции.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правильно использовать при характеристике развития животного мира на Земле биологические понятия;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анализировать доказательства эволюции;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гомологичные, аналогичные и рудиментарные органы и атавизмы;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причинно-следственные связи многообразия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доказывать приспособительный характер изменчивости у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объяснять значение борьбы за существование в эволюции животных;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черты сходства и отличия в строении и выполняемой функции органов-гомологов и органов-аналогов;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и сопоставлять строение животных на различных этапах исторического развития;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конкретизировать примерами доказательства эволюции;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составлять тезисы и конспект текста;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непосредственное наблюдение и делать выводы;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анализировать, обобщать высказывать суждения по усвоенному материалу;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толерантно относиться к иному мнению;</w:t>
      </w:r>
    </w:p>
    <w:p w:rsidR="00F24A5A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корректно отстаивать свою точку зрения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5A" w:rsidRPr="005233C0" w:rsidRDefault="00FF04F2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545369"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Биоценозы</w:t>
      </w:r>
      <w:proofErr w:type="gramStart"/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 ()</w:t>
      </w:r>
      <w:proofErr w:type="gramEnd"/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Изучение взаимосвязи животных с другими компонентами биоценоза. Фенологические наблюдения за весенними явлениями в жизни животных.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признаки биологических объектов: биоценоза, продуцентов, консументов, редуцентов;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признаки экологических групп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признаки естественного и искусственного биоценоза.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правильно использовать при характеристике биоценоза биологические понятия;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распознавать взаимосвязи организмов со средой обитания;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влияние окружающей среды на биоценоз;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приспособления организмов к среде обитания;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определять приспособленность организмов биоценоза друг к другу;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определять направление потока энергии в биоценозе;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объяснять значение биологического разнообразия для повышения устойчивости биоценоза;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определять принадлежность биологических объектов к разным экологическим группам.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сравнивать и сопоставлять естественные и искусственные биоценозы;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причинно-следственные связи при объяснении устойчивости биоценозов;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конкретизировать примерами понятия «продуценты», «консументы», «редуценты»;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черты сходства и отличия естественных и искусственных биоценозов, цепи питания и пищевой цепи;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непосредственные наблюдения, обобщать и делать выводы;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 биологические объекты разных биоценозов;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находить в тексте учебника отличительные признаки основных биологических объектов и явлений;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находить в словарях и справочниках значения терминов;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составлять тезисы и конспект текста;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непосредственное наблюдение и делать выводы;</w:t>
      </w:r>
    </w:p>
    <w:p w:rsidR="00F24A5A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поддерживать дискуссию.</w:t>
      </w:r>
    </w:p>
    <w:p w:rsidR="003D1AA1" w:rsidRPr="005233C0" w:rsidRDefault="003D1AA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5A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52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Животный мир и хозяйственная деятельность человека</w:t>
      </w:r>
      <w:proofErr w:type="gramStart"/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 ()</w:t>
      </w:r>
      <w:proofErr w:type="gramEnd"/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методы селекции и разведения домашних животных;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 одомашнивания животных;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законы охраны природы;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признаки охраняемых территорий;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пути рационального использования животного мира (области, края, округа, республики)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пользоваться Красной книгой;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и оценивать воздействие человека на животный мир;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Учащиеся должны понимать: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причинно-следственные связи, возникающие в результате воздействия человека на природу;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причинно-следственные связи принадлежности животных к разным категориям в Красной книге;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выявлять признаки сходства и отличия территорий различной степени охраны;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находить в тексте учебника отличительные признаки основных биологических объектов;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находить значения терминов в словарях и справочниках;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составлять тезисы и конспект текста;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непосредственное наблюдение и делать выводы.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должны: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знать правила поведения в природе;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понимать основные факторы, определяющие взаимоотношения человека и природы;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уметь реализовывать теоретические познания на практике;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видеть значение обучения для повседневной жизни и осознанного выбора профессии;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проводить работу над ошибками для внесения корректив в усваиваемые знания;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признавать право каждого на собственное мнение;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формировать эмоционально-положительное отношение сверстников к себе через глубокое знание зоологической науки;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проявлять готовность к самостоятельным поступкам и действиям на благо природы;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уметь отстаивать свою точку зрения; </w:t>
      </w:r>
    </w:p>
    <w:p w:rsidR="00545369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критично относиться к своим поступкам, нести ответственность за их последствия;</w:t>
      </w:r>
    </w:p>
    <w:p w:rsidR="00F24A5A" w:rsidRPr="005233C0" w:rsidRDefault="00545369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 xml:space="preserve">уметь слушать и слышать другое мнение, вести дискуссию, уметь оперировать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фактами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</w:t>
      </w: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4A5A" w:rsidRPr="005233C0" w:rsidRDefault="00FF04F2" w:rsidP="005233C0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III. Тематическое планирование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878"/>
        <w:gridCol w:w="1134"/>
        <w:gridCol w:w="2942"/>
      </w:tblGrid>
      <w:tr w:rsidR="00F42CF7" w:rsidRPr="005233C0" w:rsidTr="000245EA">
        <w:trPr>
          <w:trHeight w:val="12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="000245EA"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следующему уроку</w:t>
            </w:r>
          </w:p>
        </w:tc>
      </w:tr>
      <w:tr w:rsidR="00E52B18" w:rsidRPr="005233C0" w:rsidTr="00E52B18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2B18" w:rsidRPr="005233C0" w:rsidRDefault="00E52B18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Многообразие животных (</w:t>
            </w:r>
            <w:r w:rsidRPr="00523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 час</w:t>
            </w:r>
            <w:r w:rsidRPr="005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зоологии. Современная зоология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§1-2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Простейшие. Типы, классификация. Общая характеристика. Простейшие. Классы-корненожки, солнечники, </w:t>
            </w:r>
            <w:proofErr w:type="spell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лучевики</w:t>
            </w:r>
            <w:proofErr w:type="spell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, споровики. Простейшие. Подтип жгутиконосцы, тип инфузории.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по теме Знакомство с внешним строением простейших и их жизнедеятельностью.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Многоклеточные. Беспозвоночные. Тип губки. Общая характеристика. Тип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 письменно вопросы с.25 § 6 таблицу учить.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Тип плоские черви. Общая характеристика. Тип круглые черви. Общая характеристика/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по теме «Внешнее и внутреннее строение плоских червей»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7 Таблицу учить, вопросы с 35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8 письменно вопросы с. 36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Общая характеристика. Класс Полихеты.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Тип Кольчатые черви: классы Олигохеты и Пиявки.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по теме «Внутреннее и внешнее строение кольчатых червей».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9 письменно вопросы с. 40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10 таблицу учить, вопросы письменно с. 44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Тип Моллюски. Общая характеристика. Классы моллюсков. Общая характеристика.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по теме «Классы моллюсков. Внутреннее и внешнее строение».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11 пересказ § 12 таблицу учить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. Классы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5233C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5233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13 таблицу учить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Класс Паукообразные Класс Насекомые.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№.5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14 таблицу учить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14-15 записи в тетради учить</w:t>
            </w: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, Прямокрылые, Уховертки, Поденки. Отряды насекомых: Стрекозы, Вши, Жуки, Клопы.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16 таблицу учить, вопросы письменно с. 70. § 17 презентация, таблицу учить</w:t>
            </w: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Отряды насекомых: Чешуекрылые (Бабочки), Равнокрылые, Двукрылые, Блохи.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Перепончатокрылые</w:t>
            </w:r>
            <w:proofErr w:type="gram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Внутреннее и внешнее строение насекомых.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18 рефераты, сообщения. Записи в тетради учить.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19. Ответы на вопросы с. 91.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Тип Хордовые Подтипы: Бесчерепные и Черепные.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20 таблицу учить, ответить на вопросы с. 96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Класс Рыбы.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Подкласс Хрящевые рыбы. Подкласс Костные рыбы.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«Наблюдение за внешним строением и передвижением рыб»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bCs/>
                <w:sz w:val="24"/>
                <w:szCs w:val="24"/>
              </w:rPr>
              <w:t>§ 21. Таблицу учить, рефераты, сообщения.</w:t>
            </w: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§ 22 презентация, рефераты. § 23 таблицу учить, письменно вопросы с. 115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§ 24 Таблицу учить, записи в тетради. 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Отряды Черепахи и Крокодилы.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25-26 письменно вопросы с. 133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Класс Птицы. Общая характеристика класса.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внешнего строения птиц»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27 задания с. 138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Отряды: Страусообразные, </w:t>
            </w:r>
            <w:proofErr w:type="spell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AA1"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Отряды: Дневные хищные, Совы, Куриные.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28 рефераты, сообщения, доклады, письменно вопросы с. 145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29 письменно вопросы с. 151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Млекопитающие, Подклассы Однопроходные, и Сумчатые, Плацентарные.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30-31 записи в тетради учить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Отряды: Грызуны, Зайцеобразные.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Китообразные, Ластоногие, Хоботные, Хищные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32 письменно вопросы с. 170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33 презентация, рефераты</w:t>
            </w: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Отряды: Парнокопытные, Непарнокопытные, Приматы.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34 – 35 письменно вопросы с. 183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«Многоклеточные 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18" w:rsidRPr="005233C0" w:rsidTr="00E52B18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2B18" w:rsidRPr="005233C0" w:rsidRDefault="00E52B18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Строение, индивидуальное развитие (7 часов)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особенностей различных покровов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§36 записи в тетради учить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передвижения. Полости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§ 37 записи в тетради учить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38 таблица</w:t>
            </w:r>
          </w:p>
        </w:tc>
      </w:tr>
      <w:tr w:rsidR="00F42CF7" w:rsidRPr="005233C0" w:rsidTr="003D1AA1">
        <w:trPr>
          <w:trHeight w:val="18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и газообмен.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39 таблицу учить\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40 таблицу учить, вопросы письменно с. 214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система. Кровь.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41 таблицу учить, письменно вопросы с. 219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42 записи в тетради письменно вопросы с. 223</w:t>
            </w: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Рефлекс. Инстинкт.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Органы чувств.  Регуляция деятельности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43 пересказ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44 таблицу учить, письменно вопросы с. 235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Оплодотворение. Развитие животных с превращением и без превращения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46- 47 записи в тетради, письменно вопросы и задания с. 246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48 пересказ</w:t>
            </w:r>
          </w:p>
        </w:tc>
      </w:tr>
      <w:tr w:rsidR="00E52B18" w:rsidRPr="005233C0" w:rsidTr="00E52B18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2B18" w:rsidRPr="005233C0" w:rsidRDefault="00E52B18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Развитие и закономерности размещения животных на Земле (3 часа)</w:t>
            </w:r>
          </w:p>
        </w:tc>
      </w:tr>
      <w:tr w:rsidR="00F42CF7" w:rsidRPr="005233C0" w:rsidTr="00F42CF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животных. Ч. Дарвин о причинах эволюции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49 – 50 записи в тетради, письменно вопросы с. 258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51 пересказ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Ареалы обитания. Миграции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Биоценозы. Естественные и искусственные биогеоценозы. 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Факторы среды обитания и их влияние на биогеоценозы.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53 письменно вопросы с. 272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54 пересказ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Цепи питания, поток энергии.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компонентов биоценоза и их приспособленность друг к другу.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55 задания в тетради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§ 56 задания в тетради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животных.</w:t>
            </w:r>
          </w:p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 xml:space="preserve"> Охрана и рациональное использование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sz w:val="24"/>
                <w:szCs w:val="24"/>
              </w:rPr>
              <w:t>§ 57 пересказ</w:t>
            </w:r>
          </w:p>
        </w:tc>
      </w:tr>
      <w:tr w:rsidR="00F42CF7" w:rsidRPr="005233C0" w:rsidTr="00F42C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pStyle w:val="a7"/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F7" w:rsidRPr="005233C0" w:rsidRDefault="00F42CF7" w:rsidP="005233C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pageBreakBefore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IV. Планируемые результаты изучения биологии: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Раздел 1. Многообразие животных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делать морфологическую характеристику животных;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выявлять признаки семейства, отряда по внешнему строению животных;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работать с определительными карточками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узнать основные систематические категории царства Животные: вид, род, </w:t>
      </w:r>
      <w:r w:rsidR="00F80376" w:rsidRPr="005233C0">
        <w:rPr>
          <w:rFonts w:ascii="Times New Roman" w:eastAsia="Times New Roman" w:hAnsi="Times New Roman" w:cs="Times New Roman"/>
          <w:sz w:val="24"/>
          <w:szCs w:val="24"/>
        </w:rPr>
        <w:t>семейство, отряд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376" w:rsidRPr="005233C0">
        <w:rPr>
          <w:rFonts w:ascii="Times New Roman" w:eastAsia="Times New Roman" w:hAnsi="Times New Roman" w:cs="Times New Roman"/>
          <w:sz w:val="24"/>
          <w:szCs w:val="24"/>
        </w:rPr>
        <w:t>класс, тип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, царство;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 узнать характерные признаки одноклеточных и многоклеточных животных;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—узнать признаки основных отрядов и классов одноклеточных и многоклеточных животных;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различать объем и содержание понятий;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различать родовое и видовое понятия;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определять аспект классификации;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осуществлять классификацию.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4274B6" w:rsidRPr="005233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274B6" w:rsidRPr="005233C0">
        <w:rPr>
          <w:rFonts w:ascii="Times New Roman" w:hAnsi="Times New Roman" w:cs="Times New Roman"/>
          <w:b/>
          <w:sz w:val="24"/>
          <w:szCs w:val="24"/>
        </w:rPr>
        <w:t>Строение, индивидуальное развитие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различать и описывать </w:t>
      </w:r>
      <w:r w:rsidR="00F80376" w:rsidRPr="005233C0">
        <w:rPr>
          <w:rFonts w:ascii="Times New Roman" w:eastAsia="Times New Roman" w:hAnsi="Times New Roman" w:cs="Times New Roman"/>
          <w:sz w:val="24"/>
          <w:szCs w:val="24"/>
        </w:rPr>
        <w:t>органы и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 xml:space="preserve"> системы органов 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объяснять связь особенностей строения органов 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со средой обитания;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изучать органы 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>и системы 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в ходе лабораторных работ.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распознавать внешнее и внутреннее строение органов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 xml:space="preserve"> и систем органовживотных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 xml:space="preserve">объяснять 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 xml:space="preserve"> различных органов и их систем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в жизни </w:t>
      </w:r>
      <w:r w:rsidR="004274B6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4B6" w:rsidRPr="005233C0" w:rsidRDefault="004274B6" w:rsidP="005233C0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5233C0">
        <w:rPr>
          <w:rFonts w:ascii="Times New Roman" w:hAnsi="Times New Roman" w:cs="Times New Roman"/>
          <w:sz w:val="24"/>
          <w:szCs w:val="24"/>
        </w:rPr>
        <w:t>объяснять периодизацию и продолжительность жизни животных.</w:t>
      </w:r>
    </w:p>
    <w:p w:rsidR="00817B84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характеризовать основные процессы жизнедеятельности животных;</w:t>
      </w:r>
    </w:p>
    <w:p w:rsidR="00E52B18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объяснять роль различных видов размножения у животных;</w:t>
      </w:r>
    </w:p>
    <w:p w:rsidR="003D1AA1" w:rsidRPr="005233C0" w:rsidRDefault="003D1AA1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анализировать и сравнивать изучаемые объекты;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осуществлять описание изучаемого объекта;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определять существенные признаки объекта;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классифицировать объекты;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проводить лабораторную работу в соответствии с инструкцией.</w:t>
      </w:r>
    </w:p>
    <w:p w:rsidR="00F24A5A" w:rsidRPr="005233C0" w:rsidRDefault="00F24A5A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4274B6" w:rsidRPr="005233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17B84" w:rsidRPr="005233C0">
        <w:rPr>
          <w:rFonts w:ascii="Times New Roman" w:eastAsia="Times New Roman" w:hAnsi="Times New Roman" w:cs="Times New Roman"/>
          <w:b/>
          <w:sz w:val="24"/>
          <w:szCs w:val="24"/>
        </w:rPr>
        <w:t>Развитие и закономерности размещения животных на Земле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817B84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объяснять </w:t>
      </w:r>
      <w:r w:rsidRPr="005233C0">
        <w:rPr>
          <w:rFonts w:ascii="Times New Roman" w:hAnsi="Times New Roman" w:cs="Times New Roman"/>
          <w:sz w:val="24"/>
          <w:szCs w:val="24"/>
        </w:rPr>
        <w:t xml:space="preserve">доказательства эволюции животных на основных положениях эволюционной теории Ч. Дарвина. </w:t>
      </w:r>
    </w:p>
    <w:p w:rsidR="00F24A5A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характеризовать причины исторического развития животного мира на Земле</w:t>
      </w:r>
    </w:p>
    <w:p w:rsidR="00817B84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B84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 правильно использовать при характеристике развития животного мира на Земле биологические понятия;</w:t>
      </w:r>
    </w:p>
    <w:p w:rsidR="00F24A5A" w:rsidRPr="005233C0" w:rsidRDefault="00817B84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доказательства эволюции;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4274B6" w:rsidRPr="005233C0">
        <w:rPr>
          <w:rFonts w:ascii="Times New Roman" w:eastAsia="Times New Roman" w:hAnsi="Times New Roman" w:cs="Times New Roman"/>
          <w:b/>
          <w:sz w:val="24"/>
          <w:szCs w:val="24"/>
        </w:rPr>
        <w:t>Биоценоз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устанавливать взаимосвязь </w:t>
      </w:r>
      <w:r w:rsidR="004A30F4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с другими организмами;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определять </w:t>
      </w:r>
      <w:r w:rsidR="004A30F4" w:rsidRPr="005233C0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сообщества и их типы;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проводить фенологические наблюдения за весенними явлениями в природных сообществах.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узнать взаимосвязь </w:t>
      </w:r>
      <w:r w:rsidR="004A30F4" w:rsidRPr="005233C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с другими организмами;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— узнать закономерности развития и смены </w:t>
      </w:r>
      <w:r w:rsidR="004A30F4" w:rsidRPr="005233C0">
        <w:rPr>
          <w:rFonts w:ascii="Times New Roman" w:eastAsia="Times New Roman" w:hAnsi="Times New Roman" w:cs="Times New Roman"/>
          <w:sz w:val="24"/>
          <w:szCs w:val="24"/>
        </w:rPr>
        <w:t>животны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х сообществ;</w:t>
      </w:r>
    </w:p>
    <w:p w:rsidR="00F24A5A" w:rsidRPr="005233C0" w:rsidRDefault="00F24A5A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объектов, наблюдений, их результаты, выводы;</w:t>
      </w:r>
    </w:p>
    <w:p w:rsidR="00F24A5A" w:rsidRPr="005233C0" w:rsidRDefault="00FF04F2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организовывать учебное взаимодействие в группе (распределять роли, договариваться друг с другом и т. д.).</w:t>
      </w:r>
    </w:p>
    <w:p w:rsidR="00F24A5A" w:rsidRPr="005233C0" w:rsidRDefault="00F24A5A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5233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Животный мир и хозяйственная деятельность человека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4274B6" w:rsidRPr="005233C0" w:rsidRDefault="004274B6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— узнать о результатах влияния деятельности человека на растительные сообщества и влияния природной среды на человека.</w:t>
      </w:r>
    </w:p>
    <w:p w:rsidR="00F24A5A" w:rsidRPr="005233C0" w:rsidRDefault="00F24A5A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376" w:rsidRPr="005233C0" w:rsidRDefault="00F86E35" w:rsidP="005233C0">
      <w:pPr>
        <w:pageBreakBefore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80376" w:rsidRPr="005233C0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F80376" w:rsidRPr="005233C0" w:rsidRDefault="00F80376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Учебники и учебно-методическая литература:</w:t>
      </w:r>
    </w:p>
    <w:p w:rsidR="007F15C1" w:rsidRPr="005233C0" w:rsidRDefault="007F15C1" w:rsidP="005233C0">
      <w:pPr>
        <w:pStyle w:val="a7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Латюшин В. В., Шапкин В. А. Биология. Животные. 7 класс. Учебник / М.: Дрофа, 2018</w:t>
      </w:r>
    </w:p>
    <w:p w:rsidR="00F80376" w:rsidRPr="005233C0" w:rsidRDefault="007F15C1" w:rsidP="005233C0">
      <w:pPr>
        <w:pStyle w:val="a7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Латюшин В. В., Ламехова Е. А. Животные. 7 класс. Рабочая тетрадь / М.: Дрофа, 2018. </w:t>
      </w:r>
    </w:p>
    <w:p w:rsidR="007F15C1" w:rsidRPr="005233C0" w:rsidRDefault="007F15C1" w:rsidP="005233C0">
      <w:pPr>
        <w:pStyle w:val="a7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Пепеляева О.А.Биология 7-8 класс. Поурочные разработки по биологии Шапкин В.А. "Биология. Животные": Пособие для учителя. - М.: Дрофа, 2001. - 192 с.;</w:t>
      </w:r>
    </w:p>
    <w:p w:rsidR="00F80376" w:rsidRPr="005233C0" w:rsidRDefault="00F80376" w:rsidP="005233C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376" w:rsidRPr="005233C0" w:rsidRDefault="00F80376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61114858"/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bookmarkEnd w:id="5"/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Аппаратура для записей и воспроизведения аудио- и видеоинформации, </w:t>
      </w:r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мультимедиа-проектор, </w:t>
      </w:r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доска, </w:t>
      </w:r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коллекция медиа-ресурсов, </w:t>
      </w:r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электронные приложения к учебнику на сайте дрофа, выход в Интернет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gramEnd"/>
    </w:p>
    <w:p w:rsidR="00F80376" w:rsidRPr="005233C0" w:rsidRDefault="00F80376" w:rsidP="005233C0">
      <w:pPr>
        <w:pStyle w:val="a7"/>
        <w:numPr>
          <w:ilvl w:val="0"/>
          <w:numId w:val="10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диски для школы, </w:t>
      </w:r>
    </w:p>
    <w:p w:rsidR="00F80376" w:rsidRPr="005233C0" w:rsidRDefault="00F80376" w:rsidP="005233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Лупа ручная, 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Микроскоп, 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Посуда и принадлежности для опытов.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Набор химической посуды и принадлежностей для лабораторных работ по биологии (НПБЛ). 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Дидактические материалы</w:t>
      </w: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карточки с заданиями, тесты, инструкции к ЛР.</w:t>
      </w:r>
    </w:p>
    <w:p w:rsidR="00F80376" w:rsidRPr="005233C0" w:rsidRDefault="00F80376" w:rsidP="005233C0">
      <w:pPr>
        <w:pStyle w:val="a7"/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i/>
          <w:sz w:val="24"/>
          <w:szCs w:val="24"/>
        </w:rPr>
        <w:t>Комплекты печатных демонстрационных пособий (таблицы):</w:t>
      </w:r>
    </w:p>
    <w:p w:rsidR="00F80376" w:rsidRPr="005233C0" w:rsidRDefault="00F80376" w:rsidP="005233C0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Царства живых организмов</w:t>
      </w:r>
    </w:p>
    <w:p w:rsidR="00F80376" w:rsidRPr="005233C0" w:rsidRDefault="00F80376" w:rsidP="005233C0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Устройство светового микроскопа</w:t>
      </w:r>
    </w:p>
    <w:p w:rsidR="00F80376" w:rsidRPr="005233C0" w:rsidRDefault="00F80376" w:rsidP="005233C0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Виды тканей</w:t>
      </w:r>
    </w:p>
    <w:p w:rsidR="00F80376" w:rsidRPr="005233C0" w:rsidRDefault="00F80376" w:rsidP="005233C0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Систематика животных</w:t>
      </w:r>
    </w:p>
    <w:p w:rsidR="00F80376" w:rsidRPr="005233C0" w:rsidRDefault="00F80376" w:rsidP="005233C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376" w:rsidRPr="005233C0" w:rsidRDefault="00F80376" w:rsidP="005233C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"Единая коллекция Цифровых Образовательных Ресурсов" (набор цифровых ресурсов к учебникам линии Пономаревой И.Н.) 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(http://school-collection.edu.ru/).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wwwHYPERLINK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bio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/". - газета "Биология"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>риложение к "1 сентября".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bio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HYPERLINK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bio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nature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>/"</w:t>
      </w:r>
      <w:r w:rsidRPr="005233C0">
        <w:rPr>
          <w:rFonts w:ascii="Times New Roman" w:eastAsia="Times New Roman" w:hAnsi="Times New Roman" w:cs="Times New Roman"/>
          <w:sz w:val="24"/>
          <w:szCs w:val="24"/>
          <w:lang w:val="en-US"/>
        </w:rPr>
        <w:t>natureHYPERLINK</w:t>
      </w: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- научные новости биологии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HYPERLINK "http://www.edios.ru/"ru - Эйдос - центр дистанционного образования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www HYPERLINK "http://www.km.ru/education"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>чебные материалы и словари на сайте "Кирилл и Мефодий"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http://ebio.ru/ - Электронный учебник "Биология".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рекомендован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учащимся для самостоятельной работы.</w:t>
      </w:r>
    </w:p>
    <w:p w:rsidR="007F15C1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http://bird.geoman.ru/ - Птицы</w:t>
      </w:r>
    </w:p>
    <w:p w:rsidR="00F24A5A" w:rsidRPr="005233C0" w:rsidRDefault="007F15C1" w:rsidP="005233C0">
      <w:pPr>
        <w:pStyle w:val="a7"/>
        <w:numPr>
          <w:ilvl w:val="0"/>
          <w:numId w:val="9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http://invertebrates.geoman.ru/ - Насекомые</w:t>
      </w:r>
    </w:p>
    <w:p w:rsidR="007F15C1" w:rsidRPr="005233C0" w:rsidRDefault="007F15C1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24A5A" w:rsidP="005233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5A" w:rsidRPr="005233C0" w:rsidRDefault="00FF04F2" w:rsidP="005233C0">
      <w:pPr>
        <w:pageBreakBefore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A2835" w:rsidRPr="005233C0" w:rsidRDefault="004A2835" w:rsidP="00523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b/>
          <w:sz w:val="24"/>
          <w:szCs w:val="24"/>
        </w:rPr>
        <w:t>Темы исследовательских проектов по биологии (7 класс):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Биомеханические модели.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Биоценозы Антарктиды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Болгария – страна белых лебедей.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Вантовые конструкции в природе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абиотических факторов среды на амфибионтов.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витаминов на организм собаки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качества контейнеров на развитие выгоночных растений фрезий.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структурированной воды на прорастание семян гороха.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Влияние фитонцидов на микроорганизмы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Волшебное царство грибов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Гидродинамика живых систем.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Гидролокация в природе.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Глубоководные аналоги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Динамика численности и биомассы дождевого червя (Limbricusterrestris) в естественных и антропогенных экосистемах.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Древние пресмыкающиеся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Живой свет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Живые землеройные снаряды.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Живые радары.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Живые синоптики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Защитные приспособления рыб.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Значение паразитических червей в природе и жизни человека.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Игуаны. Растительноядные ящерицы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Изучение вредоносности лугового мотылька для посевов подсолнечника.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Индикация антропогенного загрязнения реки с помощью макрофитов.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Интересные факты о насекомых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Искусные навигаторы.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Как выбрать комнатные растения?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Как птицы заботятся о своем потомстве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Камерный глаз животных.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Когда и где появились первые комнатные растения?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Консервативные реликты.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Конус в природе.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Красная книга села...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Крылатые эхолокаторы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Любимая богом птица - деревенская ласточка.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Мастера камуфляжа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3C0">
        <w:rPr>
          <w:rFonts w:ascii="Times New Roman" w:eastAsia="Times New Roman" w:hAnsi="Times New Roman" w:cs="Times New Roman"/>
          <w:sz w:val="24"/>
          <w:szCs w:val="24"/>
        </w:rPr>
        <w:t>Мигрирующие</w:t>
      </w:r>
      <w:proofErr w:type="gramEnd"/>
      <w:r w:rsidRPr="005233C0">
        <w:rPr>
          <w:rFonts w:ascii="Times New Roman" w:eastAsia="Times New Roman" w:hAnsi="Times New Roman" w:cs="Times New Roman"/>
          <w:sz w:val="24"/>
          <w:szCs w:val="24"/>
        </w:rPr>
        <w:t xml:space="preserve"> по воздуху.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Многообразие видов споровых растений используемых в озеленении помещений и садов.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Многообразие голосеменных и их значение.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Мозаичное видение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Мягкие лапки, а в лапках царапки.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Наблюдение за домашней кошкой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Насекомые – переносчики заболеваний человека. Борьба с переносчиками заболеваний.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Насекомые - санитары садов и огородов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Насекомые рекордсмены.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Насекомые с полным превращением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Настолько ли просты простейшие?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Общественные насекомые. Пчёлы и муравьи.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Одомашненные насекомые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Осторожно – клещи!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Подушка и ее влияние на сон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Почему земноводных называют амфибиями?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Прибрежно-водные растения водоема нашего поселка.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Приматы – братья наши меньшие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Природные термолокаторы.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Простейшие или Вторжение в тайны невидимок.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Прыткая ящерица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Птицы - рекордсмены.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Птичьи разговоры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Пчелы и муравьи – общественные насекомые.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Развитие животных с превращением и без превращения.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Разнообразие древних пресмыкающихся. Причины их вымирания.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Рекордсмены летуны</w:t>
      </w:r>
    </w:p>
    <w:p w:rsidR="004A2835" w:rsidRPr="005233C0" w:rsidRDefault="004A2835" w:rsidP="005233C0">
      <w:pPr>
        <w:numPr>
          <w:ilvl w:val="0"/>
          <w:numId w:val="9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3C0">
        <w:rPr>
          <w:rFonts w:ascii="Times New Roman" w:eastAsia="Times New Roman" w:hAnsi="Times New Roman" w:cs="Times New Roman"/>
          <w:sz w:val="24"/>
          <w:szCs w:val="24"/>
        </w:rPr>
        <w:t>Рыбы и удивительная забота о потомстве</w:t>
      </w:r>
      <w:r w:rsidRPr="005233C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A2835" w:rsidRPr="005233C0" w:rsidSect="00E52B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AE" w:rsidRDefault="001C72AE" w:rsidP="008B1C51">
      <w:pPr>
        <w:spacing w:after="0" w:line="240" w:lineRule="auto"/>
      </w:pPr>
      <w:r>
        <w:separator/>
      </w:r>
    </w:p>
  </w:endnote>
  <w:endnote w:type="continuationSeparator" w:id="0">
    <w:p w:rsidR="001C72AE" w:rsidRDefault="001C72AE" w:rsidP="008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AE" w:rsidRDefault="001C72AE" w:rsidP="008B1C51">
      <w:pPr>
        <w:spacing w:after="0" w:line="240" w:lineRule="auto"/>
      </w:pPr>
      <w:r>
        <w:separator/>
      </w:r>
    </w:p>
  </w:footnote>
  <w:footnote w:type="continuationSeparator" w:id="0">
    <w:p w:rsidR="001C72AE" w:rsidRDefault="001C72AE" w:rsidP="008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4016"/>
      <w:docPartObj>
        <w:docPartGallery w:val="Page Numbers (Top of Page)"/>
        <w:docPartUnique/>
      </w:docPartObj>
    </w:sdtPr>
    <w:sdtEndPr/>
    <w:sdtContent>
      <w:p w:rsidR="00E52B18" w:rsidRDefault="001B1129">
        <w:pPr>
          <w:pStyle w:val="a3"/>
          <w:jc w:val="right"/>
        </w:pPr>
        <w:r>
          <w:rPr>
            <w:noProof/>
          </w:rPr>
          <w:fldChar w:fldCharType="begin"/>
        </w:r>
        <w:r w:rsidR="00F42C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B18" w:rsidRDefault="00E52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621"/>
    <w:multiLevelType w:val="multilevel"/>
    <w:tmpl w:val="F294C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347C9"/>
    <w:multiLevelType w:val="multilevel"/>
    <w:tmpl w:val="6B02C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24C27"/>
    <w:multiLevelType w:val="multilevel"/>
    <w:tmpl w:val="94F4C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936CD"/>
    <w:multiLevelType w:val="multilevel"/>
    <w:tmpl w:val="48A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E651B"/>
    <w:multiLevelType w:val="multilevel"/>
    <w:tmpl w:val="00C25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D323A"/>
    <w:multiLevelType w:val="multilevel"/>
    <w:tmpl w:val="0C7E9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87156"/>
    <w:multiLevelType w:val="hybridMultilevel"/>
    <w:tmpl w:val="96A2330A"/>
    <w:lvl w:ilvl="0" w:tplc="6698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B70FD7"/>
    <w:multiLevelType w:val="multilevel"/>
    <w:tmpl w:val="AC20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BB"/>
    <w:multiLevelType w:val="multilevel"/>
    <w:tmpl w:val="D7D23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05C56"/>
    <w:multiLevelType w:val="hybridMultilevel"/>
    <w:tmpl w:val="0E74F76A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3204F"/>
    <w:multiLevelType w:val="multilevel"/>
    <w:tmpl w:val="718A1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F42DA3"/>
    <w:multiLevelType w:val="multilevel"/>
    <w:tmpl w:val="1946E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25117B"/>
    <w:multiLevelType w:val="hybridMultilevel"/>
    <w:tmpl w:val="4F827C26"/>
    <w:lvl w:ilvl="0" w:tplc="54C22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9A542D"/>
    <w:multiLevelType w:val="multilevel"/>
    <w:tmpl w:val="EEAC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4444A2"/>
    <w:multiLevelType w:val="multilevel"/>
    <w:tmpl w:val="646E5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2A4558"/>
    <w:multiLevelType w:val="multilevel"/>
    <w:tmpl w:val="121AD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1D3BDF"/>
    <w:multiLevelType w:val="multilevel"/>
    <w:tmpl w:val="4790C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FE5712"/>
    <w:multiLevelType w:val="multilevel"/>
    <w:tmpl w:val="12E8C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7C1862"/>
    <w:multiLevelType w:val="multilevel"/>
    <w:tmpl w:val="25800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A07FD5"/>
    <w:multiLevelType w:val="multilevel"/>
    <w:tmpl w:val="DE620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185E85"/>
    <w:multiLevelType w:val="multilevel"/>
    <w:tmpl w:val="A0464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DA750E"/>
    <w:multiLevelType w:val="multilevel"/>
    <w:tmpl w:val="FC76D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6F3E8E"/>
    <w:multiLevelType w:val="multilevel"/>
    <w:tmpl w:val="37F2C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10763"/>
    <w:multiLevelType w:val="multilevel"/>
    <w:tmpl w:val="300A4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7A7ED4"/>
    <w:multiLevelType w:val="hybridMultilevel"/>
    <w:tmpl w:val="D9A40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FE4124"/>
    <w:multiLevelType w:val="multilevel"/>
    <w:tmpl w:val="7764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846C92"/>
    <w:multiLevelType w:val="multilevel"/>
    <w:tmpl w:val="F0441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842FC3"/>
    <w:multiLevelType w:val="multilevel"/>
    <w:tmpl w:val="11C6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AC47DF"/>
    <w:multiLevelType w:val="multilevel"/>
    <w:tmpl w:val="D0B43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FF24D7"/>
    <w:multiLevelType w:val="multilevel"/>
    <w:tmpl w:val="14543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4B2C44"/>
    <w:multiLevelType w:val="multilevel"/>
    <w:tmpl w:val="C31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4A4CE4"/>
    <w:multiLevelType w:val="multilevel"/>
    <w:tmpl w:val="218EA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455EBB"/>
    <w:multiLevelType w:val="multilevel"/>
    <w:tmpl w:val="CE82E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927CF5"/>
    <w:multiLevelType w:val="multilevel"/>
    <w:tmpl w:val="4224B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AD5D2F"/>
    <w:multiLevelType w:val="multilevel"/>
    <w:tmpl w:val="2F5EA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EA5ACC"/>
    <w:multiLevelType w:val="multilevel"/>
    <w:tmpl w:val="00EA7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ED1681"/>
    <w:multiLevelType w:val="multilevel"/>
    <w:tmpl w:val="1174F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532810"/>
    <w:multiLevelType w:val="multilevel"/>
    <w:tmpl w:val="5E08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6D6FFC"/>
    <w:multiLevelType w:val="multilevel"/>
    <w:tmpl w:val="E3B88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3C70C7"/>
    <w:multiLevelType w:val="multilevel"/>
    <w:tmpl w:val="A13C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857DF1"/>
    <w:multiLevelType w:val="multilevel"/>
    <w:tmpl w:val="B074E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59B2689"/>
    <w:multiLevelType w:val="multilevel"/>
    <w:tmpl w:val="0846E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0F6A50"/>
    <w:multiLevelType w:val="multilevel"/>
    <w:tmpl w:val="93DC0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F56652"/>
    <w:multiLevelType w:val="multilevel"/>
    <w:tmpl w:val="2572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87A55B8"/>
    <w:multiLevelType w:val="multilevel"/>
    <w:tmpl w:val="9702CA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827426"/>
    <w:multiLevelType w:val="multilevel"/>
    <w:tmpl w:val="66B45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F2364B"/>
    <w:multiLevelType w:val="multilevel"/>
    <w:tmpl w:val="32F2B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671079"/>
    <w:multiLevelType w:val="multilevel"/>
    <w:tmpl w:val="5E14B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C0008F"/>
    <w:multiLevelType w:val="multilevel"/>
    <w:tmpl w:val="4F087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DC31CF"/>
    <w:multiLevelType w:val="multilevel"/>
    <w:tmpl w:val="2E140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7D1D22"/>
    <w:multiLevelType w:val="multilevel"/>
    <w:tmpl w:val="A65A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CF6D28"/>
    <w:multiLevelType w:val="multilevel"/>
    <w:tmpl w:val="D72A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6C95911"/>
    <w:multiLevelType w:val="multilevel"/>
    <w:tmpl w:val="2F58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70F58BE"/>
    <w:multiLevelType w:val="hybridMultilevel"/>
    <w:tmpl w:val="5DD0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664159"/>
    <w:multiLevelType w:val="multilevel"/>
    <w:tmpl w:val="5B6A5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AB53A39"/>
    <w:multiLevelType w:val="multilevel"/>
    <w:tmpl w:val="B09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ADE5898"/>
    <w:multiLevelType w:val="multilevel"/>
    <w:tmpl w:val="1E202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C0B0672"/>
    <w:multiLevelType w:val="multilevel"/>
    <w:tmpl w:val="093EC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C342487"/>
    <w:multiLevelType w:val="multilevel"/>
    <w:tmpl w:val="2D241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772B28"/>
    <w:multiLevelType w:val="hybridMultilevel"/>
    <w:tmpl w:val="99E2F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4CE07C70"/>
    <w:multiLevelType w:val="multilevel"/>
    <w:tmpl w:val="690A3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4C1906"/>
    <w:multiLevelType w:val="multilevel"/>
    <w:tmpl w:val="815E6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E9155B3"/>
    <w:multiLevelType w:val="multilevel"/>
    <w:tmpl w:val="06FA2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F7E48F7"/>
    <w:multiLevelType w:val="multilevel"/>
    <w:tmpl w:val="F530C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4C12DDB"/>
    <w:multiLevelType w:val="hybridMultilevel"/>
    <w:tmpl w:val="D60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0C4DD6"/>
    <w:multiLevelType w:val="multilevel"/>
    <w:tmpl w:val="AC6E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8643790"/>
    <w:multiLevelType w:val="multilevel"/>
    <w:tmpl w:val="AD82F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8F1556F"/>
    <w:multiLevelType w:val="multilevel"/>
    <w:tmpl w:val="BA4C8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9B40B40"/>
    <w:multiLevelType w:val="multilevel"/>
    <w:tmpl w:val="96FA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B1D38FF"/>
    <w:multiLevelType w:val="multilevel"/>
    <w:tmpl w:val="AF06F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B905CEF"/>
    <w:multiLevelType w:val="multilevel"/>
    <w:tmpl w:val="0B38D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CA6097B"/>
    <w:multiLevelType w:val="multilevel"/>
    <w:tmpl w:val="C804D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0487C10"/>
    <w:multiLevelType w:val="multilevel"/>
    <w:tmpl w:val="6A6E7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1233C6B"/>
    <w:multiLevelType w:val="multilevel"/>
    <w:tmpl w:val="3548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2162B89"/>
    <w:multiLevelType w:val="multilevel"/>
    <w:tmpl w:val="CB9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4C0725A"/>
    <w:multiLevelType w:val="multilevel"/>
    <w:tmpl w:val="67D85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51F14B4"/>
    <w:multiLevelType w:val="multilevel"/>
    <w:tmpl w:val="05200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4144BB"/>
    <w:multiLevelType w:val="multilevel"/>
    <w:tmpl w:val="E8242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343447"/>
    <w:multiLevelType w:val="multilevel"/>
    <w:tmpl w:val="84B21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6A217B2"/>
    <w:multiLevelType w:val="multilevel"/>
    <w:tmpl w:val="8B76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F3426B"/>
    <w:multiLevelType w:val="multilevel"/>
    <w:tmpl w:val="A6CED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A5B7B51"/>
    <w:multiLevelType w:val="multilevel"/>
    <w:tmpl w:val="6EBED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AC13BD1"/>
    <w:multiLevelType w:val="multilevel"/>
    <w:tmpl w:val="0BAAF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1C2DC4"/>
    <w:multiLevelType w:val="multilevel"/>
    <w:tmpl w:val="03EA6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592C4E"/>
    <w:multiLevelType w:val="multilevel"/>
    <w:tmpl w:val="D2800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EEC1FBB"/>
    <w:multiLevelType w:val="multilevel"/>
    <w:tmpl w:val="07709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D62B42"/>
    <w:multiLevelType w:val="multilevel"/>
    <w:tmpl w:val="6E088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2237A45"/>
    <w:multiLevelType w:val="multilevel"/>
    <w:tmpl w:val="D590B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2627888"/>
    <w:multiLevelType w:val="multilevel"/>
    <w:tmpl w:val="B61A9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48C65F1"/>
    <w:multiLevelType w:val="multilevel"/>
    <w:tmpl w:val="57362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4B91CDA"/>
    <w:multiLevelType w:val="multilevel"/>
    <w:tmpl w:val="2D4E8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5C00ADF"/>
    <w:multiLevelType w:val="multilevel"/>
    <w:tmpl w:val="647A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5DB293D"/>
    <w:multiLevelType w:val="multilevel"/>
    <w:tmpl w:val="868AD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75F4C06"/>
    <w:multiLevelType w:val="multilevel"/>
    <w:tmpl w:val="B2F2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8E5BCC"/>
    <w:multiLevelType w:val="multilevel"/>
    <w:tmpl w:val="D5B87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86A4A5E"/>
    <w:multiLevelType w:val="multilevel"/>
    <w:tmpl w:val="5B3A1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79A90BEA"/>
    <w:multiLevelType w:val="multilevel"/>
    <w:tmpl w:val="6BA0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48687E"/>
    <w:multiLevelType w:val="multilevel"/>
    <w:tmpl w:val="054C7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6A6C8C"/>
    <w:multiLevelType w:val="multilevel"/>
    <w:tmpl w:val="15B40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6D54FF"/>
    <w:multiLevelType w:val="multilevel"/>
    <w:tmpl w:val="2B00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1559E"/>
    <w:multiLevelType w:val="multilevel"/>
    <w:tmpl w:val="9D42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1"/>
  </w:num>
  <w:num w:numId="3">
    <w:abstractNumId w:val="40"/>
  </w:num>
  <w:num w:numId="4">
    <w:abstractNumId w:val="77"/>
  </w:num>
  <w:num w:numId="5">
    <w:abstractNumId w:val="32"/>
  </w:num>
  <w:num w:numId="6">
    <w:abstractNumId w:val="71"/>
  </w:num>
  <w:num w:numId="7">
    <w:abstractNumId w:val="89"/>
  </w:num>
  <w:num w:numId="8">
    <w:abstractNumId w:val="8"/>
  </w:num>
  <w:num w:numId="9">
    <w:abstractNumId w:val="72"/>
  </w:num>
  <w:num w:numId="10">
    <w:abstractNumId w:val="50"/>
  </w:num>
  <w:num w:numId="11">
    <w:abstractNumId w:val="46"/>
  </w:num>
  <w:num w:numId="12">
    <w:abstractNumId w:val="56"/>
  </w:num>
  <w:num w:numId="13">
    <w:abstractNumId w:val="57"/>
  </w:num>
  <w:num w:numId="14">
    <w:abstractNumId w:val="45"/>
  </w:num>
  <w:num w:numId="15">
    <w:abstractNumId w:val="22"/>
  </w:num>
  <w:num w:numId="16">
    <w:abstractNumId w:val="76"/>
  </w:num>
  <w:num w:numId="17">
    <w:abstractNumId w:val="30"/>
  </w:num>
  <w:num w:numId="18">
    <w:abstractNumId w:val="47"/>
  </w:num>
  <w:num w:numId="19">
    <w:abstractNumId w:val="36"/>
  </w:num>
  <w:num w:numId="20">
    <w:abstractNumId w:val="51"/>
  </w:num>
  <w:num w:numId="21">
    <w:abstractNumId w:val="70"/>
  </w:num>
  <w:num w:numId="22">
    <w:abstractNumId w:val="2"/>
  </w:num>
  <w:num w:numId="23">
    <w:abstractNumId w:val="17"/>
  </w:num>
  <w:num w:numId="24">
    <w:abstractNumId w:val="62"/>
  </w:num>
  <w:num w:numId="25">
    <w:abstractNumId w:val="55"/>
  </w:num>
  <w:num w:numId="26">
    <w:abstractNumId w:val="39"/>
  </w:num>
  <w:num w:numId="27">
    <w:abstractNumId w:val="41"/>
  </w:num>
  <w:num w:numId="28">
    <w:abstractNumId w:val="43"/>
  </w:num>
  <w:num w:numId="29">
    <w:abstractNumId w:val="52"/>
  </w:num>
  <w:num w:numId="30">
    <w:abstractNumId w:val="79"/>
  </w:num>
  <w:num w:numId="31">
    <w:abstractNumId w:val="74"/>
  </w:num>
  <w:num w:numId="32">
    <w:abstractNumId w:val="21"/>
  </w:num>
  <w:num w:numId="33">
    <w:abstractNumId w:val="11"/>
  </w:num>
  <w:num w:numId="34">
    <w:abstractNumId w:val="18"/>
  </w:num>
  <w:num w:numId="35">
    <w:abstractNumId w:val="91"/>
  </w:num>
  <w:num w:numId="36">
    <w:abstractNumId w:val="81"/>
  </w:num>
  <w:num w:numId="37">
    <w:abstractNumId w:val="99"/>
  </w:num>
  <w:num w:numId="38">
    <w:abstractNumId w:val="15"/>
  </w:num>
  <w:num w:numId="39">
    <w:abstractNumId w:val="84"/>
  </w:num>
  <w:num w:numId="40">
    <w:abstractNumId w:val="49"/>
  </w:num>
  <w:num w:numId="41">
    <w:abstractNumId w:val="94"/>
  </w:num>
  <w:num w:numId="42">
    <w:abstractNumId w:val="61"/>
  </w:num>
  <w:num w:numId="43">
    <w:abstractNumId w:val="88"/>
  </w:num>
  <w:num w:numId="44">
    <w:abstractNumId w:val="27"/>
  </w:num>
  <w:num w:numId="45">
    <w:abstractNumId w:val="5"/>
  </w:num>
  <w:num w:numId="46">
    <w:abstractNumId w:val="67"/>
  </w:num>
  <w:num w:numId="47">
    <w:abstractNumId w:val="90"/>
  </w:num>
  <w:num w:numId="48">
    <w:abstractNumId w:val="23"/>
  </w:num>
  <w:num w:numId="49">
    <w:abstractNumId w:val="1"/>
  </w:num>
  <w:num w:numId="50">
    <w:abstractNumId w:val="28"/>
  </w:num>
  <w:num w:numId="51">
    <w:abstractNumId w:val="42"/>
  </w:num>
  <w:num w:numId="52">
    <w:abstractNumId w:val="26"/>
  </w:num>
  <w:num w:numId="53">
    <w:abstractNumId w:val="66"/>
  </w:num>
  <w:num w:numId="54">
    <w:abstractNumId w:val="37"/>
  </w:num>
  <w:num w:numId="55">
    <w:abstractNumId w:val="85"/>
  </w:num>
  <w:num w:numId="56">
    <w:abstractNumId w:val="7"/>
  </w:num>
  <w:num w:numId="57">
    <w:abstractNumId w:val="97"/>
  </w:num>
  <w:num w:numId="58">
    <w:abstractNumId w:val="65"/>
  </w:num>
  <w:num w:numId="59">
    <w:abstractNumId w:val="14"/>
  </w:num>
  <w:num w:numId="60">
    <w:abstractNumId w:val="93"/>
  </w:num>
  <w:num w:numId="61">
    <w:abstractNumId w:val="25"/>
  </w:num>
  <w:num w:numId="62">
    <w:abstractNumId w:val="4"/>
  </w:num>
  <w:num w:numId="63">
    <w:abstractNumId w:val="92"/>
  </w:num>
  <w:num w:numId="64">
    <w:abstractNumId w:val="16"/>
  </w:num>
  <w:num w:numId="65">
    <w:abstractNumId w:val="80"/>
  </w:num>
  <w:num w:numId="66">
    <w:abstractNumId w:val="69"/>
  </w:num>
  <w:num w:numId="67">
    <w:abstractNumId w:val="73"/>
  </w:num>
  <w:num w:numId="68">
    <w:abstractNumId w:val="63"/>
  </w:num>
  <w:num w:numId="69">
    <w:abstractNumId w:val="83"/>
  </w:num>
  <w:num w:numId="70">
    <w:abstractNumId w:val="0"/>
  </w:num>
  <w:num w:numId="71">
    <w:abstractNumId w:val="31"/>
  </w:num>
  <w:num w:numId="72">
    <w:abstractNumId w:val="20"/>
  </w:num>
  <w:num w:numId="73">
    <w:abstractNumId w:val="95"/>
  </w:num>
  <w:num w:numId="74">
    <w:abstractNumId w:val="98"/>
  </w:num>
  <w:num w:numId="75">
    <w:abstractNumId w:val="58"/>
  </w:num>
  <w:num w:numId="76">
    <w:abstractNumId w:val="60"/>
  </w:num>
  <w:num w:numId="77">
    <w:abstractNumId w:val="86"/>
  </w:num>
  <w:num w:numId="78">
    <w:abstractNumId w:val="35"/>
  </w:num>
  <w:num w:numId="79">
    <w:abstractNumId w:val="68"/>
  </w:num>
  <w:num w:numId="80">
    <w:abstractNumId w:val="54"/>
  </w:num>
  <w:num w:numId="81">
    <w:abstractNumId w:val="33"/>
  </w:num>
  <w:num w:numId="82">
    <w:abstractNumId w:val="100"/>
  </w:num>
  <w:num w:numId="83">
    <w:abstractNumId w:val="82"/>
  </w:num>
  <w:num w:numId="84">
    <w:abstractNumId w:val="34"/>
  </w:num>
  <w:num w:numId="85">
    <w:abstractNumId w:val="10"/>
  </w:num>
  <w:num w:numId="86">
    <w:abstractNumId w:val="78"/>
  </w:num>
  <w:num w:numId="87">
    <w:abstractNumId w:val="19"/>
  </w:num>
  <w:num w:numId="88">
    <w:abstractNumId w:val="48"/>
  </w:num>
  <w:num w:numId="89">
    <w:abstractNumId w:val="87"/>
  </w:num>
  <w:num w:numId="90">
    <w:abstractNumId w:val="75"/>
  </w:num>
  <w:num w:numId="91">
    <w:abstractNumId w:val="29"/>
  </w:num>
  <w:num w:numId="92">
    <w:abstractNumId w:val="3"/>
  </w:num>
  <w:num w:numId="93">
    <w:abstractNumId w:val="96"/>
  </w:num>
  <w:num w:numId="94">
    <w:abstractNumId w:val="24"/>
  </w:num>
  <w:num w:numId="95">
    <w:abstractNumId w:val="38"/>
  </w:num>
  <w:num w:numId="96">
    <w:abstractNumId w:val="9"/>
  </w:num>
  <w:num w:numId="97">
    <w:abstractNumId w:val="59"/>
  </w:num>
  <w:num w:numId="98">
    <w:abstractNumId w:val="44"/>
  </w:num>
  <w:num w:numId="99">
    <w:abstractNumId w:val="53"/>
  </w:num>
  <w:num w:numId="100">
    <w:abstractNumId w:val="6"/>
  </w:num>
  <w:num w:numId="101">
    <w:abstractNumId w:val="12"/>
  </w:num>
  <w:num w:numId="102">
    <w:abstractNumId w:val="6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A5A"/>
    <w:rsid w:val="000245EA"/>
    <w:rsid w:val="000C3965"/>
    <w:rsid w:val="001B1129"/>
    <w:rsid w:val="001C72AE"/>
    <w:rsid w:val="001D3984"/>
    <w:rsid w:val="00244E8A"/>
    <w:rsid w:val="00352E51"/>
    <w:rsid w:val="0037561C"/>
    <w:rsid w:val="003D1AA1"/>
    <w:rsid w:val="00415809"/>
    <w:rsid w:val="004274B6"/>
    <w:rsid w:val="004A2835"/>
    <w:rsid w:val="004A30F4"/>
    <w:rsid w:val="004E6F01"/>
    <w:rsid w:val="005233C0"/>
    <w:rsid w:val="00545369"/>
    <w:rsid w:val="006445C7"/>
    <w:rsid w:val="00692270"/>
    <w:rsid w:val="00741671"/>
    <w:rsid w:val="007F15C1"/>
    <w:rsid w:val="00817B84"/>
    <w:rsid w:val="00880E78"/>
    <w:rsid w:val="008870A3"/>
    <w:rsid w:val="008A0CC7"/>
    <w:rsid w:val="008B1C51"/>
    <w:rsid w:val="009660AA"/>
    <w:rsid w:val="009F26AB"/>
    <w:rsid w:val="00A943D9"/>
    <w:rsid w:val="00B13DF4"/>
    <w:rsid w:val="00BD336A"/>
    <w:rsid w:val="00C12464"/>
    <w:rsid w:val="00C70290"/>
    <w:rsid w:val="00D219FE"/>
    <w:rsid w:val="00D2666D"/>
    <w:rsid w:val="00E52B18"/>
    <w:rsid w:val="00E64C85"/>
    <w:rsid w:val="00EA636F"/>
    <w:rsid w:val="00F24A5A"/>
    <w:rsid w:val="00F42CF7"/>
    <w:rsid w:val="00F80376"/>
    <w:rsid w:val="00F86E35"/>
    <w:rsid w:val="00FC6EEE"/>
    <w:rsid w:val="00FF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C51"/>
  </w:style>
  <w:style w:type="paragraph" w:styleId="a5">
    <w:name w:val="footer"/>
    <w:basedOn w:val="a"/>
    <w:link w:val="a6"/>
    <w:uiPriority w:val="99"/>
    <w:unhideWhenUsed/>
    <w:rsid w:val="008B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C51"/>
  </w:style>
  <w:style w:type="paragraph" w:styleId="a7">
    <w:name w:val="List Paragraph"/>
    <w:basedOn w:val="a"/>
    <w:uiPriority w:val="34"/>
    <w:qFormat/>
    <w:rsid w:val="0096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w0tAPbG9RuK912pV6inwBD8gJW4=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uCHrc3hwW9Jo/Nlqqk0LrJThxP4=</DigestValue>
    </Reference>
  </SignedInfo>
  <SignatureValue>PLGwd7bFIn2BZBSHN3sy6ude+MpfYU1sHkv3hC+PXhEWOrE4DyW6132MzOG3/S0z7PD8qWcRLZGC
yOBQYfQmnQL0PKdzoTKdG7ojkmNtlEGW10UAPT17OZJUwA8k2vQS0hZ6bRzRaW5K+YVSa2w8U34g
mmDdkiS+PDdoBtbsFCI=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ettings.xml?ContentType=application/vnd.openxmlformats-officedocument.wordprocessingml.settings+xml">
        <DigestMethod Algorithm="http://www.w3.org/2000/09/xmldsig#sha1"/>
        <DigestValue>nxoAeq1xZ+KcCr9guDgg57Uhf3o=</DigestValue>
      </Reference>
      <Reference URI="/word/styles.xml?ContentType=application/vnd.openxmlformats-officedocument.wordprocessingml.styles+xml">
        <DigestMethod Algorithm="http://www.w3.org/2000/09/xmldsig#sha1"/>
        <DigestValue>80ec77y4+8f5hbD9bSnIQeNxYYA=</DigestValue>
      </Reference>
      <Reference URI="/word/numbering.xml?ContentType=application/vnd.openxmlformats-officedocument.wordprocessingml.numbering+xml">
        <DigestMethod Algorithm="http://www.w3.org/2000/09/xmldsig#sha1"/>
        <DigestValue>EkPF3xfD5rVxk5kk6WQf9yPWbWQ=</DigestValue>
      </Reference>
      <Reference URI="/word/fontTable.xml?ContentType=application/vnd.openxmlformats-officedocument.wordprocessingml.fontTable+xml">
        <DigestMethod Algorithm="http://www.w3.org/2000/09/xmldsig#sha1"/>
        <DigestValue>Qpc8DSy8ESMNYX593heQLUBThOM=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footnotes.xml?ContentType=application/vnd.openxmlformats-officedocument.wordprocessingml.footnotes+xml">
        <DigestMethod Algorithm="http://www.w3.org/2000/09/xmldsig#sha1"/>
        <DigestValue>wjmbe+jia4hCmo8+oAKuJxmvRK0=</DigestValue>
      </Reference>
      <Reference URI="/word/document.xml?ContentType=application/vnd.openxmlformats-officedocument.wordprocessingml.document.main+xml">
        <DigestMethod Algorithm="http://www.w3.org/2000/09/xmldsig#sha1"/>
        <DigestValue>AVdii8rwy1MMUU1CGZmcPcXNYGA=</DigestValue>
      </Reference>
      <Reference URI="/word/header1.xml?ContentType=application/vnd.openxmlformats-officedocument.wordprocessingml.header+xml">
        <DigestMethod Algorithm="http://www.w3.org/2000/09/xmldsig#sha1"/>
        <DigestValue>Oe9SFKSDRBuoZl3zGMz1d8bzJp8=</DigestValue>
      </Reference>
      <Reference URI="/word/endnotes.xml?ContentType=application/vnd.openxmlformats-officedocument.wordprocessingml.endnotes+xml">
        <DigestMethod Algorithm="http://www.w3.org/2000/09/xmldsig#sha1"/>
        <DigestValue>zQYF1aoZYd3qWsiyhva/j0zdExI=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2021-09-16T23:14:23Z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2021-09-16T23:14:23Z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7733-2D72-4960-A555-068B74EA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7408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8</cp:revision>
  <cp:lastPrinted>2021-03-04T11:44:00Z</cp:lastPrinted>
  <dcterms:created xsi:type="dcterms:W3CDTF">2019-09-26T11:27:00Z</dcterms:created>
  <dcterms:modified xsi:type="dcterms:W3CDTF">2021-09-16T23:14:00Z</dcterms:modified>
</cp:coreProperties>
</file>